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3B0F9" w14:textId="77777777" w:rsidR="00D5294C" w:rsidRPr="00D9036A" w:rsidRDefault="00D5294C" w:rsidP="00CD26AE">
      <w:pPr>
        <w:spacing w:line="276" w:lineRule="auto"/>
        <w:rPr>
          <w:rFonts w:ascii="Times New Roman" w:hAnsi="Times New Roman" w:cs="Times New Roman"/>
          <w:b/>
          <w:lang w:val="en-GB"/>
        </w:rPr>
      </w:pPr>
      <w:bookmarkStart w:id="0" w:name="_GoBack"/>
      <w:bookmarkEnd w:id="0"/>
    </w:p>
    <w:p w14:paraId="2CE97D0A" w14:textId="51707AAF" w:rsidR="00894C13" w:rsidRPr="00D9036A" w:rsidRDefault="00D9036A" w:rsidP="00CD26AE">
      <w:pPr>
        <w:jc w:val="center"/>
        <w:rPr>
          <w:rFonts w:ascii="Times New Roman" w:hAnsi="Times New Roman" w:cs="Times New Roman"/>
          <w:b/>
          <w:lang w:val="fr-CH"/>
        </w:rPr>
      </w:pPr>
      <w:r w:rsidRPr="00D9036A"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val="fr-CH" w:eastAsia="fr-FR"/>
        </w:rPr>
        <w:t>TOKYO, VILLE OLYMPIQUE</w:t>
      </w:r>
      <w:r w:rsidR="00AA2E67"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val="fr-CH" w:eastAsia="fr-FR"/>
        </w:rPr>
        <w:t xml:space="preserve"> </w:t>
      </w:r>
    </w:p>
    <w:p w14:paraId="0DF0E147" w14:textId="77777777" w:rsidR="00D5294C" w:rsidRPr="00B84828" w:rsidRDefault="00D5294C" w:rsidP="00CD26AE">
      <w:pPr>
        <w:spacing w:line="276" w:lineRule="auto"/>
        <w:rPr>
          <w:rFonts w:ascii="Times New Roman" w:hAnsi="Times New Roman" w:cs="Times New Roman"/>
          <w:b/>
          <w:lang w:val="fr-CH"/>
        </w:rPr>
      </w:pPr>
    </w:p>
    <w:p w14:paraId="1395D584" w14:textId="56FBB186" w:rsidR="009C70CB" w:rsidRPr="00B84828" w:rsidRDefault="00124E28" w:rsidP="00CD26AE">
      <w:pPr>
        <w:spacing w:line="276" w:lineRule="auto"/>
        <w:rPr>
          <w:rFonts w:ascii="Times New Roman" w:hAnsi="Times New Roman" w:cs="Times New Roman"/>
          <w:u w:val="single"/>
          <w:lang w:val="fr-CH"/>
        </w:rPr>
      </w:pPr>
      <w:r w:rsidRPr="00B84828">
        <w:rPr>
          <w:rFonts w:ascii="Times New Roman" w:hAnsi="Times New Roman" w:cs="Times New Roman"/>
          <w:u w:val="single"/>
          <w:lang w:val="fr-CH"/>
        </w:rPr>
        <w:t>Date</w:t>
      </w:r>
      <w:r w:rsidR="004E2349" w:rsidRPr="00B84828">
        <w:rPr>
          <w:rFonts w:ascii="Times New Roman" w:hAnsi="Times New Roman" w:cs="Times New Roman"/>
          <w:u w:val="single"/>
          <w:lang w:val="fr-CH"/>
        </w:rPr>
        <w:t> </w:t>
      </w:r>
      <w:r w:rsidRPr="00B84828">
        <w:rPr>
          <w:rFonts w:ascii="Times New Roman" w:hAnsi="Times New Roman" w:cs="Times New Roman"/>
          <w:lang w:val="fr-CH"/>
        </w:rPr>
        <w:t>:</w:t>
      </w:r>
      <w:r w:rsidR="00894C13" w:rsidRPr="00B84828">
        <w:rPr>
          <w:rFonts w:ascii="Times New Roman" w:hAnsi="Times New Roman" w:cs="Times New Roman"/>
          <w:lang w:val="fr-CH"/>
        </w:rPr>
        <w:t xml:space="preserve"> D</w:t>
      </w:r>
      <w:r w:rsidR="00782F1E" w:rsidRPr="00B84828">
        <w:rPr>
          <w:rFonts w:ascii="Times New Roman" w:hAnsi="Times New Roman" w:cs="Times New Roman"/>
          <w:lang w:val="fr-CH"/>
        </w:rPr>
        <w:t>éc.</w:t>
      </w:r>
      <w:r w:rsidR="00894C13" w:rsidRPr="00B84828">
        <w:rPr>
          <w:rFonts w:ascii="Times New Roman" w:hAnsi="Times New Roman" w:cs="Times New Roman"/>
          <w:lang w:val="fr-CH"/>
        </w:rPr>
        <w:t xml:space="preserve"> 5</w:t>
      </w:r>
      <w:r w:rsidR="007A644F" w:rsidRPr="00B84828">
        <w:rPr>
          <w:rFonts w:ascii="Times New Roman" w:hAnsi="Times New Roman" w:cs="Times New Roman"/>
          <w:lang w:val="fr-CH"/>
        </w:rPr>
        <w:t>, 2018, 17</w:t>
      </w:r>
      <w:r w:rsidRPr="00B84828">
        <w:rPr>
          <w:rFonts w:ascii="Times New Roman" w:hAnsi="Times New Roman" w:cs="Times New Roman"/>
          <w:lang w:val="fr-CH"/>
        </w:rPr>
        <w:t>-1</w:t>
      </w:r>
      <w:r w:rsidR="007A644F" w:rsidRPr="00B84828">
        <w:rPr>
          <w:rFonts w:ascii="Times New Roman" w:hAnsi="Times New Roman" w:cs="Times New Roman"/>
          <w:lang w:val="fr-CH"/>
        </w:rPr>
        <w:t>9</w:t>
      </w:r>
      <w:r w:rsidR="00894C13" w:rsidRPr="00B84828">
        <w:rPr>
          <w:rFonts w:ascii="Times New Roman" w:hAnsi="Times New Roman" w:cs="Times New Roman"/>
          <w:lang w:val="fr-CH"/>
        </w:rPr>
        <w:t>:00</w:t>
      </w:r>
      <w:r w:rsidR="00316FD1" w:rsidRPr="00B84828">
        <w:rPr>
          <w:rFonts w:ascii="Times New Roman" w:hAnsi="Times New Roman" w:cs="Times New Roman"/>
          <w:lang w:val="fr-CH"/>
        </w:rPr>
        <w:t xml:space="preserve"> </w:t>
      </w:r>
    </w:p>
    <w:p w14:paraId="021CE663" w14:textId="1613C529" w:rsidR="00192631" w:rsidRPr="00B84828" w:rsidRDefault="00894C13" w:rsidP="00CD26AE">
      <w:pPr>
        <w:spacing w:line="276" w:lineRule="auto"/>
        <w:rPr>
          <w:rFonts w:ascii="Times New Roman" w:hAnsi="Times New Roman" w:cs="Times New Roman"/>
          <w:lang w:val="fr-CH"/>
        </w:rPr>
      </w:pPr>
      <w:r w:rsidRPr="00B84828">
        <w:rPr>
          <w:rFonts w:ascii="Times New Roman" w:hAnsi="Times New Roman" w:cs="Times New Roman"/>
          <w:u w:val="single"/>
          <w:lang w:val="fr-CH"/>
        </w:rPr>
        <w:t>Lieu</w:t>
      </w:r>
      <w:r w:rsidR="004E2349" w:rsidRPr="00B84828">
        <w:rPr>
          <w:rFonts w:ascii="Times New Roman" w:hAnsi="Times New Roman" w:cs="Times New Roman"/>
          <w:u w:val="single"/>
          <w:lang w:val="fr-CH"/>
        </w:rPr>
        <w:t> </w:t>
      </w:r>
      <w:r w:rsidR="00124E28" w:rsidRPr="00B84828">
        <w:rPr>
          <w:rFonts w:ascii="Times New Roman" w:hAnsi="Times New Roman" w:cs="Times New Roman"/>
          <w:lang w:val="fr-CH"/>
        </w:rPr>
        <w:t>:</w:t>
      </w:r>
      <w:r w:rsidR="00F843CD" w:rsidRPr="00B84828">
        <w:rPr>
          <w:rFonts w:ascii="Times New Roman" w:hAnsi="Times New Roman" w:cs="Times New Roman"/>
          <w:lang w:val="fr-CH"/>
        </w:rPr>
        <w:t xml:space="preserve"> </w:t>
      </w:r>
      <w:r w:rsidRPr="00B84828">
        <w:rPr>
          <w:rFonts w:ascii="Times New Roman" w:hAnsi="Times New Roman" w:cs="Times New Roman"/>
          <w:lang w:val="fr-CH"/>
        </w:rPr>
        <w:t>Salle 601, Maison Franco-Japonaise</w:t>
      </w:r>
    </w:p>
    <w:p w14:paraId="7602FA76" w14:textId="5C157B85" w:rsidR="00192631" w:rsidRPr="00B84828" w:rsidRDefault="00192631" w:rsidP="00CD26AE">
      <w:pPr>
        <w:spacing w:before="120" w:after="120" w:line="276" w:lineRule="auto"/>
        <w:rPr>
          <w:rFonts w:ascii="Times New Roman" w:hAnsi="Times New Roman" w:cs="Times New Roman"/>
          <w:b/>
          <w:lang w:val="fr-CH"/>
        </w:rPr>
      </w:pPr>
      <w:r w:rsidRPr="00B84828">
        <w:rPr>
          <w:rFonts w:ascii="Times New Roman" w:hAnsi="Times New Roman" w:cs="Times New Roman"/>
          <w:b/>
          <w:lang w:val="fr-CH"/>
        </w:rPr>
        <w:t>ORGANI</w:t>
      </w:r>
      <w:r w:rsidR="00894C13" w:rsidRPr="00B84828">
        <w:rPr>
          <w:rFonts w:ascii="Times New Roman" w:hAnsi="Times New Roman" w:cs="Times New Roman"/>
          <w:b/>
          <w:lang w:val="fr-CH"/>
        </w:rPr>
        <w:t>SATEURS</w:t>
      </w:r>
    </w:p>
    <w:p w14:paraId="2B94EF98" w14:textId="6338676F" w:rsidR="00357809" w:rsidRPr="00B84828" w:rsidRDefault="007A644F" w:rsidP="00CD26AE">
      <w:pPr>
        <w:spacing w:before="120" w:after="120" w:line="276" w:lineRule="auto"/>
        <w:rPr>
          <w:rFonts w:ascii="Times New Roman" w:hAnsi="Times New Roman" w:cs="Times New Roman"/>
          <w:lang w:val="fr-CH"/>
        </w:rPr>
      </w:pPr>
      <w:r w:rsidRPr="00B84828">
        <w:rPr>
          <w:rFonts w:ascii="Times New Roman" w:hAnsi="Times New Roman" w:cs="Times New Roman"/>
          <w:lang w:val="fr-CH"/>
        </w:rPr>
        <w:t xml:space="preserve">Raphaël </w:t>
      </w:r>
      <w:r w:rsidR="00CD26AE" w:rsidRPr="00B84828">
        <w:rPr>
          <w:rFonts w:ascii="Times New Roman" w:hAnsi="Times New Roman" w:cs="Times New Roman"/>
          <w:lang w:val="fr-CH"/>
        </w:rPr>
        <w:t xml:space="preserve">LANGUILLON-AUSSEL </w:t>
      </w:r>
      <w:r w:rsidRPr="00B84828">
        <w:rPr>
          <w:rFonts w:ascii="Times New Roman" w:hAnsi="Times New Roman" w:cs="Times New Roman"/>
          <w:lang w:val="fr-CH"/>
        </w:rPr>
        <w:t>et Pierre</w:t>
      </w:r>
      <w:r w:rsidR="00CD26AE" w:rsidRPr="00B84828">
        <w:rPr>
          <w:rFonts w:ascii="Times New Roman" w:hAnsi="Times New Roman" w:cs="Times New Roman"/>
          <w:lang w:val="fr-CH"/>
        </w:rPr>
        <w:t xml:space="preserve"> GRAS</w:t>
      </w:r>
      <w:r w:rsidR="00894C13" w:rsidRPr="00B84828">
        <w:rPr>
          <w:rFonts w:ascii="Times New Roman" w:hAnsi="Times New Roman" w:cs="Times New Roman"/>
          <w:lang w:val="fr-CH"/>
        </w:rPr>
        <w:t xml:space="preserve">, </w:t>
      </w:r>
      <w:r w:rsidR="00F843CD" w:rsidRPr="00B84828">
        <w:rPr>
          <w:rFonts w:ascii="Times New Roman" w:hAnsi="Times New Roman" w:cs="Times New Roman"/>
          <w:lang w:val="fr-CH"/>
        </w:rPr>
        <w:t>Lucas</w:t>
      </w:r>
      <w:r w:rsidR="00CD26AE" w:rsidRPr="00B84828">
        <w:rPr>
          <w:rFonts w:ascii="Times New Roman" w:hAnsi="Times New Roman" w:cs="Times New Roman"/>
          <w:lang w:val="fr-CH"/>
        </w:rPr>
        <w:t xml:space="preserve"> TIPHINE</w:t>
      </w:r>
      <w:r w:rsidR="00F843CD" w:rsidRPr="00B84828">
        <w:rPr>
          <w:rFonts w:ascii="Times New Roman" w:hAnsi="Times New Roman" w:cs="Times New Roman"/>
          <w:lang w:val="fr-CH"/>
        </w:rPr>
        <w:t xml:space="preserve"> (</w:t>
      </w:r>
      <w:r w:rsidR="00311918" w:rsidRPr="00B84828">
        <w:rPr>
          <w:rFonts w:ascii="Times New Roman" w:hAnsi="Times New Roman" w:cs="Times New Roman"/>
          <w:lang w:val="fr-CH"/>
        </w:rPr>
        <w:t>Université de Lyon)</w:t>
      </w:r>
      <w:r w:rsidR="001161F8" w:rsidRPr="00B84828">
        <w:rPr>
          <w:rFonts w:ascii="Times New Roman" w:hAnsi="Times New Roman" w:cs="Times New Roman"/>
          <w:lang w:val="fr-CH"/>
        </w:rPr>
        <w:t>.</w:t>
      </w:r>
    </w:p>
    <w:p w14:paraId="29A10178" w14:textId="7E151E3E" w:rsidR="00782F1E" w:rsidRPr="00B84828" w:rsidRDefault="00782F1E" w:rsidP="00CD26AE">
      <w:pPr>
        <w:spacing w:before="120" w:after="120" w:line="276" w:lineRule="auto"/>
        <w:rPr>
          <w:rFonts w:ascii="Times New Roman" w:hAnsi="Times New Roman" w:cs="Times New Roman"/>
          <w:lang w:val="fr-CH"/>
        </w:rPr>
      </w:pPr>
      <w:r w:rsidRPr="00B84828">
        <w:rPr>
          <w:rFonts w:ascii="Times New Roman" w:hAnsi="Times New Roman" w:cs="Times New Roman"/>
          <w:lang w:val="fr-CH"/>
        </w:rPr>
        <w:t xml:space="preserve">Rémi </w:t>
      </w:r>
      <w:r w:rsidR="00E451C3">
        <w:rPr>
          <w:rFonts w:ascii="Times New Roman" w:hAnsi="Times New Roman" w:cs="Times New Roman"/>
          <w:lang w:val="fr-CH"/>
        </w:rPr>
        <w:t xml:space="preserve">SCOCCIMARRO </w:t>
      </w:r>
      <w:r w:rsidRPr="00B84828">
        <w:rPr>
          <w:rFonts w:ascii="Times New Roman" w:hAnsi="Times New Roman" w:cs="Times New Roman"/>
          <w:lang w:val="fr-CH"/>
        </w:rPr>
        <w:t>(MFJ)</w:t>
      </w:r>
    </w:p>
    <w:p w14:paraId="140F2655" w14:textId="7186B807" w:rsidR="00D5294C" w:rsidRPr="00B84828" w:rsidRDefault="00192631" w:rsidP="00CD26AE">
      <w:pPr>
        <w:spacing w:before="120" w:after="120" w:line="276" w:lineRule="auto"/>
        <w:rPr>
          <w:rFonts w:ascii="Times New Roman" w:hAnsi="Times New Roman" w:cs="Times New Roman"/>
          <w:lang w:val="fr-CH"/>
        </w:rPr>
      </w:pPr>
      <w:r w:rsidRPr="00B84828">
        <w:rPr>
          <w:rFonts w:ascii="Times New Roman" w:hAnsi="Times New Roman" w:cs="Times New Roman"/>
          <w:b/>
          <w:lang w:val="fr-CH"/>
        </w:rPr>
        <w:t>OBJECTI</w:t>
      </w:r>
      <w:r w:rsidR="00C11562" w:rsidRPr="00B84828">
        <w:rPr>
          <w:rFonts w:ascii="Times New Roman" w:hAnsi="Times New Roman" w:cs="Times New Roman"/>
          <w:b/>
          <w:lang w:val="fr-CH"/>
        </w:rPr>
        <w:t>F</w:t>
      </w:r>
      <w:r w:rsidR="004E2349" w:rsidRPr="00B84828">
        <w:rPr>
          <w:rFonts w:ascii="Times New Roman" w:hAnsi="Times New Roman" w:cs="Times New Roman"/>
          <w:b/>
          <w:lang w:val="fr-CH"/>
        </w:rPr>
        <w:t> </w:t>
      </w:r>
      <w:r w:rsidRPr="00B84828">
        <w:rPr>
          <w:rFonts w:ascii="Times New Roman" w:hAnsi="Times New Roman" w:cs="Times New Roman"/>
          <w:b/>
          <w:lang w:val="fr-CH"/>
        </w:rPr>
        <w:t>:</w:t>
      </w:r>
      <w:r w:rsidR="009C70CB" w:rsidRPr="00B84828">
        <w:rPr>
          <w:rFonts w:ascii="Times New Roman" w:hAnsi="Times New Roman" w:cs="Times New Roman"/>
          <w:b/>
          <w:lang w:val="fr-CH"/>
        </w:rPr>
        <w:t xml:space="preserve"> </w:t>
      </w:r>
      <w:r w:rsidR="00357809" w:rsidRPr="00B84828">
        <w:rPr>
          <w:rFonts w:ascii="Times New Roman" w:hAnsi="Times New Roman" w:cs="Times New Roman"/>
          <w:lang w:val="fr-CH"/>
        </w:rPr>
        <w:t xml:space="preserve">Identifier un réseau </w:t>
      </w:r>
      <w:r w:rsidR="007A644F" w:rsidRPr="00B84828">
        <w:rPr>
          <w:rFonts w:ascii="Times New Roman" w:hAnsi="Times New Roman" w:cs="Times New Roman"/>
          <w:lang w:val="fr-CH"/>
        </w:rPr>
        <w:t>d’experts</w:t>
      </w:r>
      <w:r w:rsidR="00357809" w:rsidRPr="00B84828">
        <w:rPr>
          <w:rFonts w:ascii="Times New Roman" w:hAnsi="Times New Roman" w:cs="Times New Roman"/>
          <w:lang w:val="fr-CH"/>
        </w:rPr>
        <w:t xml:space="preserve"> </w:t>
      </w:r>
      <w:r w:rsidR="007A644F" w:rsidRPr="00B84828">
        <w:rPr>
          <w:rFonts w:ascii="Times New Roman" w:hAnsi="Times New Roman" w:cs="Times New Roman"/>
          <w:lang w:val="fr-CH"/>
        </w:rPr>
        <w:t>capables de proposer des éléments d’analyse sur la dimension urbaine des J</w:t>
      </w:r>
      <w:r w:rsidR="00525709" w:rsidRPr="00B84828">
        <w:rPr>
          <w:rFonts w:ascii="Times New Roman" w:hAnsi="Times New Roman" w:cs="Times New Roman"/>
          <w:lang w:val="fr-CH"/>
        </w:rPr>
        <w:t xml:space="preserve">O </w:t>
      </w:r>
      <w:r w:rsidR="007A644F" w:rsidRPr="00B84828">
        <w:rPr>
          <w:rFonts w:ascii="Times New Roman" w:hAnsi="Times New Roman" w:cs="Times New Roman"/>
          <w:lang w:val="fr-CH"/>
        </w:rPr>
        <w:t>2020</w:t>
      </w:r>
      <w:r w:rsidR="00357809" w:rsidRPr="00B84828">
        <w:rPr>
          <w:rFonts w:ascii="Times New Roman" w:hAnsi="Times New Roman" w:cs="Times New Roman"/>
          <w:lang w:val="fr-CH"/>
        </w:rPr>
        <w:t xml:space="preserve"> à Tokyo, avant et après l’événement</w:t>
      </w:r>
      <w:r w:rsidR="00525709" w:rsidRPr="00B84828">
        <w:rPr>
          <w:rFonts w:ascii="Times New Roman" w:hAnsi="Times New Roman" w:cs="Times New Roman"/>
          <w:lang w:val="fr-CH"/>
        </w:rPr>
        <w:t xml:space="preserve">, sur tous les thèmes associés (mutations </w:t>
      </w:r>
      <w:proofErr w:type="spellStart"/>
      <w:r w:rsidR="00525709" w:rsidRPr="00B84828">
        <w:rPr>
          <w:rFonts w:ascii="Times New Roman" w:hAnsi="Times New Roman" w:cs="Times New Roman"/>
          <w:lang w:val="fr-CH"/>
        </w:rPr>
        <w:t>sociospatiales</w:t>
      </w:r>
      <w:proofErr w:type="spellEnd"/>
      <w:r w:rsidR="00525709" w:rsidRPr="00B84828">
        <w:rPr>
          <w:rFonts w:ascii="Times New Roman" w:hAnsi="Times New Roman" w:cs="Times New Roman"/>
          <w:lang w:val="fr-CH"/>
        </w:rPr>
        <w:t>, villes intelligentes, recyclage, mobilités, etc.).</w:t>
      </w:r>
      <w:r w:rsidR="00357809" w:rsidRPr="00B84828">
        <w:rPr>
          <w:rFonts w:ascii="Times New Roman" w:hAnsi="Times New Roman" w:cs="Times New Roman"/>
          <w:lang w:val="fr-CH"/>
        </w:rPr>
        <w:t xml:space="preserve"> Créer un environnement stimulant et accueillant pour des étudiants et étudiantes qui souhaiteraient d’intéresser à ces enjeux</w:t>
      </w:r>
      <w:r w:rsidR="00E451C3">
        <w:rPr>
          <w:rFonts w:ascii="Times New Roman" w:hAnsi="Times New Roman" w:cs="Times New Roman"/>
          <w:lang w:val="fr-CH"/>
        </w:rPr>
        <w:t xml:space="preserve"> (au moins une étudiante de l’Université de Lyon déjà identifiée, qui sera présente)</w:t>
      </w:r>
      <w:r w:rsidR="00357809" w:rsidRPr="00B84828">
        <w:rPr>
          <w:rFonts w:ascii="Times New Roman" w:hAnsi="Times New Roman" w:cs="Times New Roman"/>
          <w:lang w:val="fr-CH"/>
        </w:rPr>
        <w:t xml:space="preserve">. </w:t>
      </w:r>
    </w:p>
    <w:p w14:paraId="1E0B58B9" w14:textId="2FCFB4C5" w:rsidR="00D9036A" w:rsidRPr="00B84828" w:rsidRDefault="00782F1E" w:rsidP="00CD26AE">
      <w:pPr>
        <w:spacing w:before="120" w:after="120" w:line="276" w:lineRule="auto"/>
        <w:rPr>
          <w:rFonts w:ascii="Times New Roman" w:hAnsi="Times New Roman" w:cs="Times New Roman"/>
          <w:lang w:val="fr-CH"/>
        </w:rPr>
      </w:pPr>
      <w:r w:rsidRPr="00B84828">
        <w:rPr>
          <w:rFonts w:ascii="Times New Roman" w:hAnsi="Times New Roman" w:cs="Times New Roman"/>
          <w:b/>
          <w:lang w:val="fr-CH"/>
        </w:rPr>
        <w:t xml:space="preserve">CONTEXTUALISATION </w:t>
      </w:r>
      <w:r w:rsidR="00C11562" w:rsidRPr="00B84828">
        <w:rPr>
          <w:rFonts w:ascii="Times New Roman" w:hAnsi="Times New Roman" w:cs="Times New Roman"/>
          <w:lang w:val="fr-CH"/>
        </w:rPr>
        <w:t xml:space="preserve">: </w:t>
      </w:r>
      <w:r w:rsidR="00D9036A" w:rsidRPr="00B84828">
        <w:rPr>
          <w:rFonts w:ascii="Times New Roman" w:hAnsi="Times New Roman" w:cs="Times New Roman"/>
          <w:lang w:val="fr-CH"/>
        </w:rPr>
        <w:t xml:space="preserve">Voir note de Raphaël </w:t>
      </w:r>
      <w:r w:rsidR="00CD26AE" w:rsidRPr="00B84828">
        <w:rPr>
          <w:rFonts w:ascii="Times New Roman" w:hAnsi="Times New Roman" w:cs="Times New Roman"/>
          <w:lang w:val="fr-CH"/>
        </w:rPr>
        <w:t xml:space="preserve">LANGUILLON-AUSSEL </w:t>
      </w:r>
      <w:r w:rsidR="00D9036A" w:rsidRPr="00B84828">
        <w:rPr>
          <w:rFonts w:ascii="Times New Roman" w:hAnsi="Times New Roman" w:cs="Times New Roman"/>
          <w:lang w:val="fr-CH"/>
        </w:rPr>
        <w:t>en annexe</w:t>
      </w:r>
    </w:p>
    <w:p w14:paraId="1BF4823D" w14:textId="6D3230E3" w:rsidR="00D9036A" w:rsidRPr="00D9036A" w:rsidRDefault="00D9036A" w:rsidP="00CD26AE">
      <w:pPr>
        <w:spacing w:before="120" w:after="120"/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val="fr-CH" w:eastAsia="fr-FR"/>
        </w:rPr>
      </w:pPr>
      <w:r w:rsidRPr="00D9036A"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val="fr-CH" w:eastAsia="fr-FR"/>
        </w:rPr>
        <w:t>D</w:t>
      </w:r>
      <w:r w:rsidR="00CD26AE"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val="fr-CH" w:eastAsia="fr-FR"/>
        </w:rPr>
        <w:t>É</w:t>
      </w:r>
      <w:r w:rsidRPr="00D9036A"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val="fr-CH" w:eastAsia="fr-FR"/>
        </w:rPr>
        <w:t xml:space="preserve">ROULEMENT : </w:t>
      </w:r>
    </w:p>
    <w:p w14:paraId="1C098E9C" w14:textId="0B361B73" w:rsidR="002E3FF7" w:rsidRPr="002E3FF7" w:rsidRDefault="00D9036A" w:rsidP="002E3FF7">
      <w:pPr>
        <w:rPr>
          <w:rFonts w:ascii="Times New Roman" w:eastAsia="Times New Roman" w:hAnsi="Times New Roman" w:cs="Times New Roman"/>
          <w:kern w:val="0"/>
          <w:sz w:val="20"/>
          <w:szCs w:val="20"/>
          <w:lang w:val="fr-CH" w:eastAsia="fr-FR"/>
        </w:rPr>
      </w:pP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val="fr-CH" w:eastAsia="fr-FR"/>
        </w:rPr>
        <w:t xml:space="preserve">- </w:t>
      </w:r>
      <w:r w:rsidR="00B84828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val="fr-CH" w:eastAsia="fr-FR"/>
        </w:rPr>
        <w:t>Introduction de la séance (10</w:t>
      </w:r>
      <w:r w:rsidRPr="00D9036A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val="fr-CH" w:eastAsia="fr-FR"/>
        </w:rPr>
        <w:t>’) : Raphaël LANGUILLON-AUSSEL</w:t>
      </w:r>
      <w:r w:rsidRPr="00D9036A">
        <w:rPr>
          <w:rFonts w:ascii="Times New Roman" w:eastAsia="Times New Roman" w:hAnsi="Times New Roman" w:cs="Times New Roman"/>
          <w:color w:val="212121"/>
          <w:kern w:val="0"/>
          <w:lang w:val="fr-CH" w:eastAsia="fr-FR"/>
        </w:rPr>
        <w:br/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val="fr-CH" w:eastAsia="fr-FR"/>
        </w:rPr>
        <w:t xml:space="preserve">- </w:t>
      </w:r>
      <w:r w:rsidRPr="00D9036A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val="fr-CH" w:eastAsia="fr-FR"/>
        </w:rPr>
        <w:t>Intervention de Pierre GRAS (15’) : “Jeux olympiques d’été : des grands événements aux grands équipements, une comparaison internationale”</w:t>
      </w:r>
      <w:r w:rsidRPr="00D9036A">
        <w:rPr>
          <w:rFonts w:ascii="Times New Roman" w:eastAsia="Times New Roman" w:hAnsi="Times New Roman" w:cs="Times New Roman"/>
          <w:color w:val="212121"/>
          <w:kern w:val="0"/>
          <w:lang w:val="fr-CH" w:eastAsia="fr-FR"/>
        </w:rPr>
        <w:br/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val="fr-CH" w:eastAsia="fr-FR"/>
        </w:rPr>
        <w:t xml:space="preserve">- </w:t>
      </w:r>
      <w:r w:rsidRPr="00D9036A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val="fr-CH" w:eastAsia="fr-FR"/>
        </w:rPr>
        <w:t xml:space="preserve">Intervention de Raphaël LANGUILLON-AUSSEL (15’) : “Tokyo, ville olympique ; </w:t>
      </w:r>
      <w:r w:rsidRPr="002E3FF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val="fr-CH" w:eastAsia="fr-FR"/>
        </w:rPr>
        <w:t>géohistoire des dynamiques d’aménagement olympique”</w:t>
      </w:r>
      <w:r w:rsidRPr="002E3FF7">
        <w:rPr>
          <w:rFonts w:ascii="Times New Roman" w:eastAsia="Times New Roman" w:hAnsi="Times New Roman" w:cs="Times New Roman"/>
          <w:color w:val="212121"/>
          <w:kern w:val="0"/>
          <w:lang w:val="fr-CH" w:eastAsia="fr-FR"/>
        </w:rPr>
        <w:br/>
        <w:t xml:space="preserve">- </w:t>
      </w:r>
      <w:r w:rsidRPr="002E3FF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val="fr-CH" w:eastAsia="fr-FR"/>
        </w:rPr>
        <w:t>R</w:t>
      </w:r>
      <w:r w:rsidR="00B84828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val="fr-CH" w:eastAsia="fr-FR"/>
        </w:rPr>
        <w:t>éaction de Rémi SCOCCIMARRO (</w:t>
      </w:r>
      <w:r w:rsidRPr="002E3FF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val="fr-CH" w:eastAsia="fr-FR"/>
        </w:rPr>
        <w:t>15’) et/ou d’un interlocuteur japonais (à définir)</w:t>
      </w:r>
      <w:r w:rsidRPr="002E3FF7">
        <w:rPr>
          <w:rFonts w:ascii="Times New Roman" w:eastAsia="Times New Roman" w:hAnsi="Times New Roman" w:cs="Times New Roman"/>
          <w:color w:val="212121"/>
          <w:kern w:val="0"/>
          <w:lang w:val="fr-CH" w:eastAsia="fr-FR"/>
        </w:rPr>
        <w:br/>
      </w:r>
      <w:r w:rsidRPr="002E3FF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val="fr-CH" w:eastAsia="fr-FR"/>
        </w:rPr>
        <w:t>- Pause (10/15’)</w:t>
      </w:r>
      <w:r w:rsidRPr="002E3FF7">
        <w:rPr>
          <w:rFonts w:ascii="Times New Roman" w:eastAsia="Times New Roman" w:hAnsi="Times New Roman" w:cs="Times New Roman"/>
          <w:color w:val="212121"/>
          <w:kern w:val="0"/>
          <w:lang w:val="fr-CH" w:eastAsia="fr-FR"/>
        </w:rPr>
        <w:br/>
        <w:t xml:space="preserve">- </w:t>
      </w:r>
      <w:r w:rsidRPr="002E3FF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val="fr-CH" w:eastAsia="fr-FR"/>
        </w:rPr>
        <w:t>Discussion générale et échanges (40’)</w:t>
      </w:r>
      <w:r w:rsidRPr="002E3FF7">
        <w:rPr>
          <w:rFonts w:ascii="Times New Roman" w:eastAsia="Times New Roman" w:hAnsi="Times New Roman" w:cs="Times New Roman"/>
          <w:color w:val="212121"/>
          <w:kern w:val="0"/>
          <w:lang w:val="fr-CH" w:eastAsia="fr-FR"/>
        </w:rPr>
        <w:br/>
        <w:t xml:space="preserve">- </w:t>
      </w:r>
      <w:r w:rsidR="002E3FF7" w:rsidRPr="002E3FF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val="fr-CH" w:eastAsia="fr-FR"/>
        </w:rPr>
        <w:t>Conclusion et pistes de recherches croisées France/Japon (10’) : Michel LUSSAULT</w:t>
      </w:r>
    </w:p>
    <w:p w14:paraId="0EA51F2B" w14:textId="628B7B64" w:rsidR="00D9036A" w:rsidRPr="00D9036A" w:rsidRDefault="00D9036A" w:rsidP="00CD26AE">
      <w:pPr>
        <w:spacing w:before="120" w:after="120"/>
        <w:rPr>
          <w:rFonts w:ascii="Times New Roman" w:eastAsia="Times New Roman" w:hAnsi="Times New Roman" w:cs="Times New Roman"/>
          <w:color w:val="212121"/>
          <w:kern w:val="0"/>
          <w:lang w:val="fr-CH" w:eastAsia="fr-FR"/>
        </w:rPr>
      </w:pPr>
    </w:p>
    <w:sectPr w:rsidR="00D9036A" w:rsidRPr="00D9036A" w:rsidSect="0004587A">
      <w:headerReference w:type="default" r:id="rId7"/>
      <w:foot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A52D8" w14:textId="77777777" w:rsidR="003A041F" w:rsidRDefault="003A041F" w:rsidP="00D33F45">
      <w:r>
        <w:separator/>
      </w:r>
    </w:p>
  </w:endnote>
  <w:endnote w:type="continuationSeparator" w:id="0">
    <w:p w14:paraId="0B91ADF5" w14:textId="77777777" w:rsidR="003A041F" w:rsidRDefault="003A041F" w:rsidP="00D3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F1681" w14:textId="121BA4C0" w:rsidR="00525709" w:rsidRDefault="00525709" w:rsidP="00D33F45">
    <w:pPr>
      <w:pStyle w:val="Pieddepage"/>
    </w:pPr>
    <w:r>
      <w:t xml:space="preserve">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883FA" w14:textId="77777777" w:rsidR="003A041F" w:rsidRDefault="003A041F" w:rsidP="00D33F45">
      <w:r>
        <w:separator/>
      </w:r>
    </w:p>
  </w:footnote>
  <w:footnote w:type="continuationSeparator" w:id="0">
    <w:p w14:paraId="5634A029" w14:textId="77777777" w:rsidR="003A041F" w:rsidRDefault="003A041F" w:rsidP="00D33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1F315" w14:textId="7E5865DF" w:rsidR="00525709" w:rsidRPr="00F843CD" w:rsidRDefault="00525709" w:rsidP="00C87AB2">
    <w:pPr>
      <w:pStyle w:val="En-tte"/>
      <w:rPr>
        <w:color w:val="FF0000"/>
        <w:sz w:val="18"/>
        <w:szCs w:val="18"/>
      </w:rPr>
    </w:pPr>
    <w:r>
      <w:rPr>
        <w:noProof/>
        <w:lang w:val="fr-CH" w:eastAsia="zh-CN"/>
      </w:rPr>
      <w:drawing>
        <wp:inline distT="0" distB="0" distL="0" distR="0" wp14:anchorId="6C54DD9D" wp14:editId="0752249A">
          <wp:extent cx="1039090" cy="735115"/>
          <wp:effectExtent l="0" t="0" r="254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160 an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5489" cy="746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 w:rsidRPr="00F843CD">
      <w:rPr>
        <w:noProof/>
        <w:lang w:val="fr-CH" w:eastAsia="zh-CN"/>
      </w:rPr>
      <w:drawing>
        <wp:inline distT="0" distB="0" distL="0" distR="0" wp14:anchorId="01537E3F" wp14:editId="1274B493">
          <wp:extent cx="1758372" cy="61041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ecole urbai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79946" cy="617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43CD">
      <w:rPr>
        <w:noProof/>
      </w:rPr>
      <w:t xml:space="preserve"> </w:t>
    </w:r>
    <w:r>
      <w:rPr>
        <w:noProof/>
      </w:rPr>
      <w:t xml:space="preserve">          </w:t>
    </w:r>
    <w:r>
      <w:rPr>
        <w:noProof/>
        <w:lang w:val="fr-CH" w:eastAsia="zh-CN"/>
      </w:rPr>
      <w:drawing>
        <wp:inline distT="0" distB="0" distL="0" distR="0" wp14:anchorId="2AF31B48" wp14:editId="5126E4D8">
          <wp:extent cx="790412" cy="563090"/>
          <wp:effectExtent l="0" t="0" r="0" b="0"/>
          <wp:docPr id="1" name="Image 1" descr="Macintosh HD:Users:lucastiphine:Desktop:Capture d’écran 2018-11-25 à 10.38.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castiphine:Desktop:Capture d’écran 2018-11-25 à 10.38.4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962" cy="564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1BAE"/>
    <w:multiLevelType w:val="hybridMultilevel"/>
    <w:tmpl w:val="2EB64514"/>
    <w:lvl w:ilvl="0" w:tplc="01A216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60"/>
  <w:hyphenationZone w:val="425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43"/>
    <w:rsid w:val="00024619"/>
    <w:rsid w:val="0004587A"/>
    <w:rsid w:val="000A06EE"/>
    <w:rsid w:val="000D707A"/>
    <w:rsid w:val="00113AF6"/>
    <w:rsid w:val="001161F8"/>
    <w:rsid w:val="00124E28"/>
    <w:rsid w:val="00192631"/>
    <w:rsid w:val="001A6118"/>
    <w:rsid w:val="00262EED"/>
    <w:rsid w:val="002C1804"/>
    <w:rsid w:val="002E3FF7"/>
    <w:rsid w:val="00311918"/>
    <w:rsid w:val="00316FD1"/>
    <w:rsid w:val="0032787F"/>
    <w:rsid w:val="00341F43"/>
    <w:rsid w:val="003423F7"/>
    <w:rsid w:val="00357809"/>
    <w:rsid w:val="003607F5"/>
    <w:rsid w:val="00366E2A"/>
    <w:rsid w:val="003708DE"/>
    <w:rsid w:val="003A041F"/>
    <w:rsid w:val="003D1F0F"/>
    <w:rsid w:val="00405EF3"/>
    <w:rsid w:val="00412087"/>
    <w:rsid w:val="00420381"/>
    <w:rsid w:val="004C1794"/>
    <w:rsid w:val="004C38F1"/>
    <w:rsid w:val="004C4373"/>
    <w:rsid w:val="004E2349"/>
    <w:rsid w:val="00525709"/>
    <w:rsid w:val="005D5CD0"/>
    <w:rsid w:val="005E1CD6"/>
    <w:rsid w:val="005F677B"/>
    <w:rsid w:val="00614BD7"/>
    <w:rsid w:val="006244E1"/>
    <w:rsid w:val="00634985"/>
    <w:rsid w:val="00657666"/>
    <w:rsid w:val="00661DA4"/>
    <w:rsid w:val="006838EE"/>
    <w:rsid w:val="006A016D"/>
    <w:rsid w:val="006C538E"/>
    <w:rsid w:val="006E0FB4"/>
    <w:rsid w:val="006E1724"/>
    <w:rsid w:val="00777590"/>
    <w:rsid w:val="00782F1E"/>
    <w:rsid w:val="007A644F"/>
    <w:rsid w:val="007B310B"/>
    <w:rsid w:val="007F2ED5"/>
    <w:rsid w:val="00844391"/>
    <w:rsid w:val="00844BEB"/>
    <w:rsid w:val="00860007"/>
    <w:rsid w:val="008617CC"/>
    <w:rsid w:val="00876C33"/>
    <w:rsid w:val="00894C13"/>
    <w:rsid w:val="00910229"/>
    <w:rsid w:val="00932792"/>
    <w:rsid w:val="0098225B"/>
    <w:rsid w:val="00982FE3"/>
    <w:rsid w:val="009C70CB"/>
    <w:rsid w:val="009D0550"/>
    <w:rsid w:val="009D0F3E"/>
    <w:rsid w:val="009D4A5D"/>
    <w:rsid w:val="009D4B02"/>
    <w:rsid w:val="00A06338"/>
    <w:rsid w:val="00A41E56"/>
    <w:rsid w:val="00A44C5B"/>
    <w:rsid w:val="00A6651D"/>
    <w:rsid w:val="00A70B34"/>
    <w:rsid w:val="00A8156F"/>
    <w:rsid w:val="00AA2E67"/>
    <w:rsid w:val="00AB2B0C"/>
    <w:rsid w:val="00AC29DB"/>
    <w:rsid w:val="00AE0EE6"/>
    <w:rsid w:val="00B84828"/>
    <w:rsid w:val="00BB1E5F"/>
    <w:rsid w:val="00C11562"/>
    <w:rsid w:val="00C232A0"/>
    <w:rsid w:val="00C87AB2"/>
    <w:rsid w:val="00CD26AE"/>
    <w:rsid w:val="00CD5DBC"/>
    <w:rsid w:val="00CD6D73"/>
    <w:rsid w:val="00CE75BB"/>
    <w:rsid w:val="00D32E76"/>
    <w:rsid w:val="00D33F45"/>
    <w:rsid w:val="00D5294C"/>
    <w:rsid w:val="00D84C35"/>
    <w:rsid w:val="00D9036A"/>
    <w:rsid w:val="00E451C3"/>
    <w:rsid w:val="00E62E38"/>
    <w:rsid w:val="00E65973"/>
    <w:rsid w:val="00EA68B6"/>
    <w:rsid w:val="00EB15C1"/>
    <w:rsid w:val="00EC2408"/>
    <w:rsid w:val="00EE073E"/>
    <w:rsid w:val="00F44FEF"/>
    <w:rsid w:val="00F569F2"/>
    <w:rsid w:val="00F744E2"/>
    <w:rsid w:val="00F843CD"/>
    <w:rsid w:val="00FD3149"/>
    <w:rsid w:val="00FD36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49D5881"/>
  <w15:docId w15:val="{EC17BCBC-8F03-47BF-966B-C508398F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38E"/>
    <w:pPr>
      <w:widowControl w:val="0"/>
      <w:jc w:val="both"/>
    </w:pPr>
    <w:rPr>
      <w:kern w:val="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C0C54"/>
    <w:rPr>
      <w:rFonts w:ascii="ヒラギノ角ゴ Pro W3" w:eastAsia="ヒラギノ角ゴ Pro W3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23F7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0"/>
      <w:szCs w:val="20"/>
      <w:lang w:val="fr-CH" w:eastAsia="fr-FR"/>
    </w:rPr>
  </w:style>
  <w:style w:type="character" w:customStyle="1" w:styleId="apple-converted-space">
    <w:name w:val="apple-converted-space"/>
    <w:basedOn w:val="Policepardfaut"/>
    <w:rsid w:val="003423F7"/>
  </w:style>
  <w:style w:type="character" w:styleId="Marquedecommentaire">
    <w:name w:val="annotation reference"/>
    <w:basedOn w:val="Policepardfaut"/>
    <w:uiPriority w:val="99"/>
    <w:semiHidden/>
    <w:unhideWhenUsed/>
    <w:rsid w:val="008443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439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4391"/>
    <w:rPr>
      <w:kern w:val="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43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4391"/>
    <w:rPr>
      <w:b/>
      <w:bCs/>
      <w:kern w:val="2"/>
    </w:rPr>
  </w:style>
  <w:style w:type="paragraph" w:styleId="Rvision">
    <w:name w:val="Revision"/>
    <w:hidden/>
    <w:uiPriority w:val="99"/>
    <w:semiHidden/>
    <w:rsid w:val="00844391"/>
    <w:rPr>
      <w:kern w:val="2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33F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3F45"/>
    <w:rPr>
      <w:kern w:val="2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33F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3F45"/>
    <w:rPr>
      <w:kern w:val="2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11562"/>
    <w:pPr>
      <w:widowControl/>
      <w:spacing w:after="160" w:line="259" w:lineRule="auto"/>
      <w:ind w:left="720"/>
      <w:contextualSpacing/>
      <w:jc w:val="left"/>
    </w:pPr>
    <w:rPr>
      <w:kern w:val="0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東北大学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文彦</dc:creator>
  <cp:keywords/>
  <dc:description/>
  <cp:lastModifiedBy>Raphaël Languillon</cp:lastModifiedBy>
  <cp:revision>2</cp:revision>
  <cp:lastPrinted>2018-11-23T09:47:00Z</cp:lastPrinted>
  <dcterms:created xsi:type="dcterms:W3CDTF">2018-11-29T07:55:00Z</dcterms:created>
  <dcterms:modified xsi:type="dcterms:W3CDTF">2018-11-29T07:55:00Z</dcterms:modified>
</cp:coreProperties>
</file>